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AA" w:rsidRDefault="000911AA" w:rsidP="000911A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0911AA" w:rsidRDefault="000911AA" w:rsidP="000911AA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0911AA" w:rsidRDefault="000911AA" w:rsidP="000911AA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0911AA" w:rsidRDefault="000911AA" w:rsidP="000911AA">
      <w:pPr>
        <w:spacing w:line="240" w:lineRule="exact"/>
        <w:rPr>
          <w:szCs w:val="28"/>
        </w:rPr>
      </w:pPr>
    </w:p>
    <w:p w:rsidR="000911AA" w:rsidRDefault="000911AA" w:rsidP="000911AA">
      <w:pPr>
        <w:spacing w:line="240" w:lineRule="exact"/>
        <w:rPr>
          <w:szCs w:val="28"/>
        </w:rPr>
      </w:pPr>
    </w:p>
    <w:p w:rsidR="000911AA" w:rsidRDefault="000911AA" w:rsidP="000911AA">
      <w:pPr>
        <w:spacing w:line="240" w:lineRule="exact"/>
        <w:rPr>
          <w:szCs w:val="28"/>
        </w:rPr>
      </w:pPr>
      <w:r>
        <w:rPr>
          <w:szCs w:val="28"/>
        </w:rPr>
        <w:t>14 мая 2019 г.                               г. Ипатово                                                 № 775</w:t>
      </w:r>
    </w:p>
    <w:p w:rsidR="000003C7" w:rsidRDefault="000003C7" w:rsidP="000003C7">
      <w:pPr>
        <w:spacing w:line="240" w:lineRule="exact"/>
      </w:pPr>
    </w:p>
    <w:p w:rsidR="000003C7" w:rsidRDefault="000003C7" w:rsidP="000003C7">
      <w:pPr>
        <w:spacing w:line="240" w:lineRule="exact"/>
      </w:pPr>
    </w:p>
    <w:p w:rsidR="000003C7" w:rsidRDefault="000003C7" w:rsidP="000003C7">
      <w:pPr>
        <w:spacing w:line="240" w:lineRule="exact"/>
      </w:pPr>
      <w:r>
        <w:t>О подготовке образовательных организаций Ипатовского городского округа Ставропольского края к новому 2019-2020 учебному году</w:t>
      </w:r>
    </w:p>
    <w:p w:rsidR="000003C7" w:rsidRDefault="000003C7" w:rsidP="000003C7"/>
    <w:p w:rsidR="000003C7" w:rsidRDefault="000003C7" w:rsidP="000003C7">
      <w:pPr>
        <w:ind w:firstLine="708"/>
      </w:pPr>
      <w:r>
        <w:t>На основании Федерального закона от 06 октября 2003 г. № 131-ФЗ «Об общих принципах организации местного самоуправления в Российской Федерации», письма министерства образования Ставропольского края от 14 марта 2019 г. № 16-46/2535, в целях подготовки образовательных организаций Ипатовского городского округа Ставропольского края к новому 2019-2020 учебному году, администрация Ипатовского городского округа Ставропольского края</w:t>
      </w:r>
    </w:p>
    <w:p w:rsidR="000003C7" w:rsidRDefault="000003C7" w:rsidP="000003C7"/>
    <w:p w:rsidR="000003C7" w:rsidRDefault="000003C7" w:rsidP="000003C7">
      <w:r>
        <w:t>ПОСТАНОВЛЯЕТ:</w:t>
      </w:r>
    </w:p>
    <w:p w:rsidR="000003C7" w:rsidRDefault="000003C7" w:rsidP="000003C7"/>
    <w:p w:rsidR="000003C7" w:rsidRDefault="000003C7" w:rsidP="000003C7">
      <w:r>
        <w:tab/>
        <w:t>1. Создать межведомственную комиссию по приемке образовательных организаций Ипатовского городского округа Ставропольского края (далее – межведомственная комиссия) на предмет организации безопасного процесса обучения и воспитания детей в 2019-2020 учебном  году.</w:t>
      </w:r>
    </w:p>
    <w:p w:rsidR="000003C7" w:rsidRDefault="000003C7" w:rsidP="000003C7"/>
    <w:p w:rsidR="000003C7" w:rsidRDefault="000003C7" w:rsidP="000003C7">
      <w:r>
        <w:tab/>
        <w:t>2. Утвердить прилагаемые:</w:t>
      </w:r>
    </w:p>
    <w:p w:rsidR="000003C7" w:rsidRDefault="000003C7" w:rsidP="000003C7">
      <w:r>
        <w:tab/>
        <w:t>2.1. Состав межведомственной комиссии;</w:t>
      </w:r>
    </w:p>
    <w:p w:rsidR="000003C7" w:rsidRDefault="000003C7" w:rsidP="000003C7">
      <w:r>
        <w:tab/>
        <w:t>2.2. Положение о межведомственной комиссии;</w:t>
      </w:r>
    </w:p>
    <w:p w:rsidR="000003C7" w:rsidRDefault="000003C7" w:rsidP="000003C7">
      <w:r>
        <w:tab/>
        <w:t xml:space="preserve">2.3. График по приемке образовательных организаций Ипатовского городского округа Ставропольского края (далее – образовательные организации) к новому 2019-2020 учебному году. </w:t>
      </w:r>
    </w:p>
    <w:p w:rsidR="000003C7" w:rsidRDefault="000003C7" w:rsidP="000003C7">
      <w:pPr>
        <w:ind w:firstLine="708"/>
      </w:pPr>
      <w:r>
        <w:t>2.4. Акт проверки готовности организации, осуществляющей образовательную деятельность, к новому 2019-2020 учебному году.</w:t>
      </w:r>
    </w:p>
    <w:p w:rsidR="000003C7" w:rsidRDefault="000003C7" w:rsidP="000003C7"/>
    <w:p w:rsidR="000003C7" w:rsidRDefault="000003C7" w:rsidP="000003C7">
      <w:r>
        <w:tab/>
        <w:t>3. Межведомственной комиссии в срок до 15 августа 2019 г. провести  проверку готовности образовательных организаций в соответствии с графиком.</w:t>
      </w:r>
    </w:p>
    <w:p w:rsidR="000003C7" w:rsidRDefault="000003C7" w:rsidP="000003C7"/>
    <w:p w:rsidR="000003C7" w:rsidRDefault="000003C7" w:rsidP="000003C7">
      <w:r>
        <w:tab/>
        <w:t>4. Признать утратившими  силу:</w:t>
      </w:r>
    </w:p>
    <w:p w:rsidR="000003C7" w:rsidRDefault="000003C7" w:rsidP="000003C7">
      <w:pPr>
        <w:ind w:firstLine="708"/>
      </w:pPr>
      <w:r>
        <w:t>- постановление администрации Ипатовского городского округа Ставропольского края от 28 мая 2018 г. № 631 «О подготовке образовательных организаций Ипатовского района Ставропольского края к новому 2018-2019 учебному году»;</w:t>
      </w:r>
    </w:p>
    <w:p w:rsidR="000003C7" w:rsidRDefault="000003C7" w:rsidP="000003C7">
      <w:pPr>
        <w:ind w:firstLine="708"/>
      </w:pPr>
      <w:r>
        <w:t>- постановление администрации Ипатовского городского округа Ставропольского края от 10 августа 2018 г. № 1000 «О внесении изменений в по</w:t>
      </w:r>
      <w:r>
        <w:lastRenderedPageBreak/>
        <w:t>становление администрации Ипатовского городского округа Ставропольского края от 28 мая 2018 г. № 631 «О подготовке образовательных организаций Ипатовского района Ставропольского края к новому 2018-2019 учебному году».</w:t>
      </w:r>
    </w:p>
    <w:p w:rsidR="000003C7" w:rsidRDefault="000003C7" w:rsidP="000003C7"/>
    <w:p w:rsidR="000003C7" w:rsidRDefault="000003C7" w:rsidP="000003C7">
      <w:pPr>
        <w:ind w:firstLine="708"/>
      </w:pPr>
      <w: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003C7" w:rsidRDefault="000003C7" w:rsidP="000003C7"/>
    <w:p w:rsidR="000003C7" w:rsidRDefault="000003C7" w:rsidP="000003C7">
      <w:r>
        <w:tab/>
        <w:t xml:space="preserve">6. Контроль над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  <w:r>
        <w:t>.</w:t>
      </w:r>
    </w:p>
    <w:p w:rsidR="000003C7" w:rsidRDefault="000003C7" w:rsidP="000003C7"/>
    <w:p w:rsidR="000003C7" w:rsidRDefault="000003C7" w:rsidP="000003C7">
      <w:r>
        <w:tab/>
        <w:t>7. Настоящее постановление вступает в силу со дня его подписания.</w:t>
      </w:r>
    </w:p>
    <w:p w:rsidR="000003C7" w:rsidRDefault="000003C7" w:rsidP="000003C7">
      <w:pPr>
        <w:spacing w:line="240" w:lineRule="exact"/>
      </w:pPr>
    </w:p>
    <w:p w:rsidR="000003C7" w:rsidRDefault="000003C7" w:rsidP="000003C7">
      <w:pPr>
        <w:spacing w:line="240" w:lineRule="exact"/>
      </w:pPr>
    </w:p>
    <w:p w:rsidR="000003C7" w:rsidRDefault="000003C7" w:rsidP="000003C7">
      <w:pPr>
        <w:spacing w:line="240" w:lineRule="exact"/>
      </w:pPr>
    </w:p>
    <w:p w:rsidR="000003C7" w:rsidRDefault="000003C7" w:rsidP="000003C7">
      <w:pPr>
        <w:spacing w:line="240" w:lineRule="exact"/>
      </w:pPr>
    </w:p>
    <w:p w:rsidR="000003C7" w:rsidRDefault="000003C7" w:rsidP="000003C7">
      <w:pPr>
        <w:spacing w:line="240" w:lineRule="exact"/>
      </w:pPr>
    </w:p>
    <w:p w:rsidR="000003C7" w:rsidRDefault="000003C7" w:rsidP="000003C7">
      <w:pPr>
        <w:spacing w:line="240" w:lineRule="exact"/>
      </w:pPr>
      <w:r>
        <w:t xml:space="preserve">Глава Ипатовского </w:t>
      </w:r>
    </w:p>
    <w:p w:rsidR="000003C7" w:rsidRDefault="000003C7" w:rsidP="000003C7">
      <w:pPr>
        <w:spacing w:line="240" w:lineRule="exact"/>
      </w:pPr>
      <w:r>
        <w:t>городского округа</w:t>
      </w:r>
    </w:p>
    <w:p w:rsidR="000003C7" w:rsidRDefault="000003C7" w:rsidP="000003C7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0003C7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003C7"/>
    <w:rsid w:val="000017E5"/>
    <w:rsid w:val="000670F1"/>
    <w:rsid w:val="000911AA"/>
    <w:rsid w:val="000D03FC"/>
    <w:rsid w:val="00184A54"/>
    <w:rsid w:val="001A191D"/>
    <w:rsid w:val="001E677D"/>
    <w:rsid w:val="00284F4D"/>
    <w:rsid w:val="002D601B"/>
    <w:rsid w:val="003574EA"/>
    <w:rsid w:val="0037454D"/>
    <w:rsid w:val="003B76DA"/>
    <w:rsid w:val="00411634"/>
    <w:rsid w:val="00416E25"/>
    <w:rsid w:val="004711DC"/>
    <w:rsid w:val="004B0C99"/>
    <w:rsid w:val="004D453D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77D3E"/>
    <w:rsid w:val="008D4DC9"/>
    <w:rsid w:val="009419D6"/>
    <w:rsid w:val="0095721C"/>
    <w:rsid w:val="009A3CD3"/>
    <w:rsid w:val="009D5622"/>
    <w:rsid w:val="00A81B70"/>
    <w:rsid w:val="00A84E4C"/>
    <w:rsid w:val="00B45A73"/>
    <w:rsid w:val="00BE68AB"/>
    <w:rsid w:val="00C1753B"/>
    <w:rsid w:val="00C2326C"/>
    <w:rsid w:val="00C40AB6"/>
    <w:rsid w:val="00CB1729"/>
    <w:rsid w:val="00CC198A"/>
    <w:rsid w:val="00CE4C6C"/>
    <w:rsid w:val="00D645FD"/>
    <w:rsid w:val="00DB5BC9"/>
    <w:rsid w:val="00DF10A6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B3F7F24-1706-4ECF-8D5E-5AF517D9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432</Words>
  <Characters>2468</Characters>
  <Application>Microsoft Office Word</Application>
  <DocSecurity>0</DocSecurity>
  <Lines>20</Lines>
  <Paragraphs>5</Paragraphs>
  <ScaleCrop>false</ScaleCrop>
  <Company>Орготдел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2019-05-16T07:25:00Z</cp:lastPrinted>
  <dcterms:created xsi:type="dcterms:W3CDTF">2019-05-13T05:52:00Z</dcterms:created>
  <dcterms:modified xsi:type="dcterms:W3CDTF">2019-05-17T06:01:00Z</dcterms:modified>
</cp:coreProperties>
</file>